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07" w:rsidRDefault="00213E07" w:rsidP="00213E07">
      <w:pPr>
        <w:rPr>
          <w:sz w:val="16"/>
          <w:szCs w:val="16"/>
        </w:rPr>
      </w:pPr>
    </w:p>
    <w:p w:rsidR="00213E07" w:rsidRDefault="00213E07" w:rsidP="00213E07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13E07" w:rsidRDefault="00213E07" w:rsidP="00213E07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8174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213E07" w:rsidRDefault="00213E07" w:rsidP="00213E07">
      <w:pPr>
        <w:pStyle w:val="a5"/>
      </w:pPr>
    </w:p>
    <w:p w:rsidR="00213E07" w:rsidRDefault="00213E07" w:rsidP="00213E07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24.10.2023</w:t>
      </w:r>
    </w:p>
    <w:p w:rsidR="00213E07" w:rsidRDefault="00213E07" w:rsidP="00213E07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213E07" w:rsidRDefault="00213E07" w:rsidP="00213E07">
      <w:pPr>
        <w:pStyle w:val="a5"/>
        <w:jc w:val="center"/>
        <w:rPr>
          <w:rFonts w:ascii="Asana" w:eastAsia="Asana" w:hAnsi="Asana" w:cs="Asana"/>
          <w:b/>
          <w:sz w:val="26"/>
          <w:szCs w:val="26"/>
        </w:rPr>
      </w:pPr>
    </w:p>
    <w:p w:rsidR="00213E07" w:rsidRPr="0007344D" w:rsidRDefault="00213E07" w:rsidP="00213E0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344D">
        <w:rPr>
          <w:b/>
          <w:color w:val="000000"/>
          <w:sz w:val="28"/>
          <w:szCs w:val="28"/>
          <w:shd w:val="clear" w:color="auto" w:fill="FFFFFF"/>
        </w:rPr>
        <w:t xml:space="preserve">Региональный </w:t>
      </w:r>
      <w:proofErr w:type="spellStart"/>
      <w:r w:rsidRPr="0007344D">
        <w:rPr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07344D">
        <w:rPr>
          <w:b/>
          <w:color w:val="000000"/>
          <w:sz w:val="28"/>
          <w:szCs w:val="28"/>
          <w:shd w:val="clear" w:color="auto" w:fill="FFFFFF"/>
        </w:rPr>
        <w:t xml:space="preserve"> предлагает жителям Удмуртии оценить качество работы ведомства</w:t>
      </w:r>
      <w:r w:rsidRPr="0007344D">
        <w:rPr>
          <w:b/>
          <w:color w:val="000000"/>
          <w:sz w:val="28"/>
          <w:szCs w:val="28"/>
        </w:rPr>
        <w:br/>
      </w: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344D">
        <w:rPr>
          <w:color w:val="000000"/>
          <w:sz w:val="28"/>
          <w:szCs w:val="28"/>
        </w:rPr>
        <w:br/>
      </w:r>
      <w:r w:rsidRPr="0007344D">
        <w:rPr>
          <w:color w:val="000000"/>
          <w:sz w:val="28"/>
          <w:szCs w:val="28"/>
          <w:shd w:val="clear" w:color="auto" w:fill="FFFFFF"/>
        </w:rPr>
        <w:t>Пройти опрос можно любым удобным способом.</w:t>
      </w: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344D">
        <w:rPr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proofErr w:type="spellStart"/>
      <w:r w:rsidRPr="0007344D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7344D">
        <w:rPr>
          <w:color w:val="000000"/>
          <w:sz w:val="28"/>
          <w:szCs w:val="28"/>
          <w:shd w:val="clear" w:color="auto" w:fill="FFFFFF"/>
        </w:rPr>
        <w:t xml:space="preserve"> по ссылке: [</w:t>
      </w:r>
      <w:hyperlink r:id="rId5" w:tgtFrame="_blank" w:history="1">
        <w:r w:rsidRPr="0007344D">
          <w:rPr>
            <w:rStyle w:val="a3"/>
            <w:sz w:val="28"/>
            <w:szCs w:val="28"/>
            <w:shd w:val="clear" w:color="auto" w:fill="FFFFFF"/>
          </w:rPr>
          <w:t>https://rosreestr.gov.ru/</w:t>
        </w:r>
      </w:hyperlink>
      <w:r w:rsidRPr="0007344D">
        <w:rPr>
          <w:color w:val="000000"/>
          <w:sz w:val="28"/>
          <w:szCs w:val="28"/>
          <w:shd w:val="clear" w:color="auto" w:fill="FFFFFF"/>
        </w:rPr>
        <w:t xml:space="preserve">] в разделе: «Общественное голосование на портале </w:t>
      </w:r>
      <w:proofErr w:type="spellStart"/>
      <w:proofErr w:type="gramStart"/>
      <w:r w:rsidRPr="0007344D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07344D">
        <w:rPr>
          <w:color w:val="000000"/>
          <w:sz w:val="28"/>
          <w:szCs w:val="28"/>
          <w:shd w:val="clear" w:color="auto" w:fill="FFFFFF"/>
        </w:rPr>
        <w:t>  «</w:t>
      </w:r>
      <w:proofErr w:type="gramEnd"/>
      <w:r w:rsidRPr="0007344D">
        <w:rPr>
          <w:color w:val="000000"/>
          <w:sz w:val="28"/>
          <w:szCs w:val="28"/>
          <w:shd w:val="clear" w:color="auto" w:fill="FFFFFF"/>
        </w:rPr>
        <w:t xml:space="preserve">Мой выбор, мое будущее» (размещен в центре контентной части главной страницы сайта), опрос : «Оценка качества работы с обращениями граждан в </w:t>
      </w:r>
      <w:proofErr w:type="spellStart"/>
      <w:r w:rsidRPr="0007344D">
        <w:rPr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 w:rsidRPr="0007344D">
        <w:rPr>
          <w:color w:val="000000"/>
          <w:sz w:val="28"/>
          <w:szCs w:val="28"/>
          <w:shd w:val="clear" w:color="auto" w:fill="FFFFFF"/>
        </w:rPr>
        <w:t xml:space="preserve"> в 3 квартале 2023 года» (указанный опрос можно выбрать из списка с прокруткой (4-я строка).</w:t>
      </w: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344D">
        <w:rPr>
          <w:color w:val="000000"/>
          <w:sz w:val="28"/>
          <w:szCs w:val="28"/>
          <w:shd w:val="clear" w:color="auto" w:fill="FFFFFF"/>
        </w:rPr>
        <w:t xml:space="preserve">Перейти по </w:t>
      </w:r>
      <w:proofErr w:type="gramStart"/>
      <w:r w:rsidRPr="0007344D">
        <w:rPr>
          <w:color w:val="000000"/>
          <w:sz w:val="28"/>
          <w:szCs w:val="28"/>
          <w:shd w:val="clear" w:color="auto" w:fill="FFFFFF"/>
        </w:rPr>
        <w:t>ссылке:[</w:t>
      </w:r>
      <w:proofErr w:type="gramEnd"/>
      <w:hyperlink r:id="rId6" w:tgtFrame="_blank" w:history="1">
        <w:r w:rsidRPr="0007344D">
          <w:rPr>
            <w:rStyle w:val="a3"/>
            <w:sz w:val="28"/>
            <w:szCs w:val="28"/>
            <w:shd w:val="clear" w:color="auto" w:fill="FFFFFF"/>
          </w:rPr>
          <w:t>https://pos.gosuslugi.ru/lkp/polls/367031</w:t>
        </w:r>
      </w:hyperlink>
      <w:r w:rsidRPr="0007344D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13E07" w:rsidRPr="0007344D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28"/>
          <w:szCs w:val="28"/>
          <w:lang w:eastAsia="sk-SK"/>
        </w:rPr>
      </w:pPr>
      <w:r w:rsidRPr="0007344D">
        <w:rPr>
          <w:color w:val="000000"/>
          <w:sz w:val="28"/>
          <w:szCs w:val="28"/>
          <w:shd w:val="clear" w:color="auto" w:fill="FFFFFF"/>
        </w:rPr>
        <w:t>Использовать QR-код.</w:t>
      </w: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213E07" w:rsidRDefault="00213E07" w:rsidP="00213E07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213E07" w:rsidRDefault="00213E07" w:rsidP="00213E07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213E07" w:rsidRDefault="00213E07" w:rsidP="00213E0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7" w:history="1">
        <w:r>
          <w:rPr>
            <w:rStyle w:val="a3"/>
            <w:sz w:val="16"/>
            <w:szCs w:val="16"/>
          </w:rPr>
          <w:t>pressa@r18.rosreestr.ru</w:t>
        </w:r>
      </w:hyperlink>
    </w:p>
    <w:p w:rsidR="00213E07" w:rsidRDefault="00213E07" w:rsidP="00213E07">
      <w:pPr>
        <w:rPr>
          <w:bCs/>
          <w:sz w:val="16"/>
          <w:szCs w:val="16"/>
        </w:rPr>
      </w:pPr>
      <w:hyperlink r:id="rId8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213E07" w:rsidRDefault="00213E07" w:rsidP="00213E07">
      <w:pPr>
        <w:rPr>
          <w:bCs/>
          <w:sz w:val="16"/>
          <w:szCs w:val="16"/>
        </w:rPr>
      </w:pPr>
      <w:hyperlink r:id="rId9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213E07" w:rsidRDefault="00213E07" w:rsidP="00213E07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213E07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07"/>
    <w:rsid w:val="000B2AF7"/>
    <w:rsid w:val="00154C7B"/>
    <w:rsid w:val="00213E07"/>
    <w:rsid w:val="005B59B8"/>
    <w:rsid w:val="006A3007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0628E-04D7-4087-926D-A26A9BC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3E07"/>
    <w:rPr>
      <w:color w:val="0000FF"/>
      <w:u w:val="single"/>
    </w:rPr>
  </w:style>
  <w:style w:type="paragraph" w:customStyle="1" w:styleId="NoSpacing">
    <w:name w:val="No Spacing"/>
    <w:uiPriority w:val="99"/>
    <w:rsid w:val="00213E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213E0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1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@r18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pos.gosuslugi.ru%2Flkp%2Fpolls%2F367031&amp;post=-161168461_2271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rosreestr.gov.ru%2F&amp;post=-161168461_2271&amp;cc_key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rosreestr_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2023-10-25T03:55:00Z</dcterms:created>
  <dcterms:modified xsi:type="dcterms:W3CDTF">2023-10-25T03:55:00Z</dcterms:modified>
</cp:coreProperties>
</file>